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16678" w14:textId="77777777" w:rsidR="0097418D" w:rsidRDefault="0097418D" w:rsidP="00436854">
      <w:pPr>
        <w:autoSpaceDE w:val="0"/>
        <w:autoSpaceDN w:val="0"/>
        <w:adjustRightInd w:val="0"/>
        <w:spacing w:after="0" w:line="240" w:lineRule="auto"/>
        <w:jc w:val="center"/>
        <w:rPr>
          <w:rFonts w:ascii="Lato-Bold" w:hAnsi="Lato-Bold" w:cs="Lato-Bold"/>
          <w:b/>
          <w:bCs/>
          <w:color w:val="FF0000"/>
          <w:sz w:val="24"/>
          <w:szCs w:val="24"/>
        </w:rPr>
      </w:pPr>
      <w:r>
        <w:rPr>
          <w:rFonts w:ascii="Lato-Bold" w:hAnsi="Lato-Bold" w:cs="Lato-Bold"/>
          <w:b/>
          <w:bCs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378B3437" wp14:editId="725EF9B8">
            <wp:simplePos x="0" y="0"/>
            <wp:positionH relativeFrom="column">
              <wp:posOffset>4834255</wp:posOffset>
            </wp:positionH>
            <wp:positionV relativeFrom="paragraph">
              <wp:posOffset>-537845</wp:posOffset>
            </wp:positionV>
            <wp:extent cx="1171575" cy="1171575"/>
            <wp:effectExtent l="19050" t="0" r="9525" b="0"/>
            <wp:wrapNone/>
            <wp:docPr id="16" name="Image 16" descr="Fichier:Restos du coeur Logo.sv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chier:Restos du coeur Logo.svg — Wikipéd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ato-Bold" w:hAnsi="Lato-Bold" w:cs="Lato-Bold"/>
          <w:b/>
          <w:bCs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409EFC95" wp14:editId="2E4CB9F8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2640330" cy="609600"/>
            <wp:effectExtent l="19050" t="0" r="7620" b="0"/>
            <wp:wrapNone/>
            <wp:docPr id="2" name="Image 0" descr="lycee alexandre dumaine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cee alexandre dumaine-h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4E801" w14:textId="77777777" w:rsidR="0097418D" w:rsidRDefault="0097418D" w:rsidP="00436854">
      <w:pPr>
        <w:autoSpaceDE w:val="0"/>
        <w:autoSpaceDN w:val="0"/>
        <w:adjustRightInd w:val="0"/>
        <w:spacing w:after="0" w:line="240" w:lineRule="auto"/>
        <w:jc w:val="center"/>
        <w:rPr>
          <w:rFonts w:ascii="Lato-Bold" w:hAnsi="Lato-Bold" w:cs="Lato-Bold"/>
          <w:b/>
          <w:bCs/>
          <w:color w:val="FF0000"/>
          <w:sz w:val="24"/>
          <w:szCs w:val="24"/>
        </w:rPr>
      </w:pPr>
    </w:p>
    <w:p w14:paraId="4AD54E92" w14:textId="77777777" w:rsidR="0097418D" w:rsidRDefault="0097418D" w:rsidP="00436854">
      <w:pPr>
        <w:autoSpaceDE w:val="0"/>
        <w:autoSpaceDN w:val="0"/>
        <w:adjustRightInd w:val="0"/>
        <w:spacing w:after="0" w:line="240" w:lineRule="auto"/>
        <w:jc w:val="center"/>
        <w:rPr>
          <w:rFonts w:ascii="Lato-Bold" w:hAnsi="Lato-Bold" w:cs="Lato-Bold"/>
          <w:b/>
          <w:bCs/>
          <w:color w:val="FF0000"/>
          <w:sz w:val="24"/>
          <w:szCs w:val="24"/>
        </w:rPr>
      </w:pPr>
    </w:p>
    <w:p w14:paraId="74341991" w14:textId="77777777" w:rsidR="0015350E" w:rsidRPr="00436854" w:rsidRDefault="00436854" w:rsidP="00436854">
      <w:pPr>
        <w:autoSpaceDE w:val="0"/>
        <w:autoSpaceDN w:val="0"/>
        <w:adjustRightInd w:val="0"/>
        <w:spacing w:after="0" w:line="240" w:lineRule="auto"/>
        <w:jc w:val="center"/>
        <w:rPr>
          <w:rFonts w:ascii="Lato-Bold" w:hAnsi="Lato-Bold" w:cs="Lato-Bold"/>
          <w:b/>
          <w:bCs/>
          <w:color w:val="FF0000"/>
          <w:sz w:val="24"/>
          <w:szCs w:val="24"/>
        </w:rPr>
      </w:pPr>
      <w:r w:rsidRPr="00436854">
        <w:rPr>
          <w:rFonts w:ascii="Lato-Bold" w:hAnsi="Lato-Bold" w:cs="Lato-Bold"/>
          <w:b/>
          <w:bCs/>
          <w:color w:val="FF0000"/>
          <w:sz w:val="24"/>
          <w:szCs w:val="24"/>
        </w:rPr>
        <w:t>LE LYCEE ALEXANDRE DUMAINE DE MACON</w:t>
      </w:r>
      <w:r w:rsidR="0097418D" w:rsidRPr="0097418D">
        <w:t xml:space="preserve"> </w:t>
      </w:r>
    </w:p>
    <w:p w14:paraId="0DC5CA69" w14:textId="77777777" w:rsidR="00436854" w:rsidRPr="00436854" w:rsidRDefault="00436854" w:rsidP="00436854">
      <w:pPr>
        <w:autoSpaceDE w:val="0"/>
        <w:autoSpaceDN w:val="0"/>
        <w:adjustRightInd w:val="0"/>
        <w:spacing w:after="0" w:line="240" w:lineRule="auto"/>
        <w:jc w:val="center"/>
        <w:rPr>
          <w:rFonts w:ascii="Lato-Bold" w:hAnsi="Lato-Bold" w:cs="Lato-Bold"/>
          <w:b/>
          <w:bCs/>
          <w:color w:val="FF0000"/>
          <w:sz w:val="24"/>
          <w:szCs w:val="24"/>
        </w:rPr>
      </w:pPr>
      <w:r w:rsidRPr="00436854">
        <w:rPr>
          <w:rFonts w:ascii="Lato-Bold" w:hAnsi="Lato-Bold" w:cs="Lato-Bold"/>
          <w:b/>
          <w:bCs/>
          <w:color w:val="FF0000"/>
          <w:sz w:val="24"/>
          <w:szCs w:val="24"/>
        </w:rPr>
        <w:t>PARTENAIRE LOCAL DE L’ACTION NATIONALE</w:t>
      </w:r>
    </w:p>
    <w:p w14:paraId="77F2E5FF" w14:textId="77777777" w:rsidR="00436854" w:rsidRPr="00436854" w:rsidRDefault="00436854" w:rsidP="00436854">
      <w:pPr>
        <w:autoSpaceDE w:val="0"/>
        <w:autoSpaceDN w:val="0"/>
        <w:adjustRightInd w:val="0"/>
        <w:spacing w:after="0" w:line="240" w:lineRule="auto"/>
        <w:jc w:val="center"/>
        <w:rPr>
          <w:rFonts w:ascii="Lato-Bold" w:hAnsi="Lato-Bold" w:cs="Lato-Bold"/>
          <w:b/>
          <w:bCs/>
          <w:color w:val="FF0000"/>
          <w:sz w:val="24"/>
          <w:szCs w:val="24"/>
        </w:rPr>
      </w:pPr>
      <w:r w:rsidRPr="00436854">
        <w:rPr>
          <w:rFonts w:ascii="Lato-Bold" w:hAnsi="Lato-Bold" w:cs="Lato-Bold"/>
          <w:b/>
          <w:bCs/>
          <w:color w:val="FF0000"/>
          <w:sz w:val="24"/>
          <w:szCs w:val="24"/>
        </w:rPr>
        <w:t>« LES CUISINES SOLIDAIRES »</w:t>
      </w:r>
    </w:p>
    <w:p w14:paraId="3C6E6F42" w14:textId="77777777" w:rsidR="0015350E" w:rsidRDefault="0015350E" w:rsidP="000A3D94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b/>
          <w:bCs/>
          <w:sz w:val="24"/>
          <w:szCs w:val="24"/>
        </w:rPr>
      </w:pPr>
    </w:p>
    <w:p w14:paraId="73AF081F" w14:textId="77777777" w:rsidR="000A3D9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b/>
          <w:bCs/>
          <w:sz w:val="24"/>
          <w:szCs w:val="24"/>
        </w:rPr>
      </w:pPr>
      <w:r>
        <w:rPr>
          <w:rFonts w:ascii="Lato-Bold" w:hAnsi="Lato-Bold" w:cs="Lato-Bold"/>
          <w:b/>
          <w:bCs/>
          <w:sz w:val="24"/>
          <w:szCs w:val="24"/>
        </w:rPr>
        <w:t>La Tablée des Chefs lance la 11</w:t>
      </w:r>
      <w:r>
        <w:rPr>
          <w:rFonts w:ascii="Lato-Bold" w:hAnsi="Lato-Bold" w:cs="Lato-Bold"/>
          <w:b/>
          <w:bCs/>
          <w:sz w:val="14"/>
          <w:szCs w:val="14"/>
        </w:rPr>
        <w:t xml:space="preserve">ème </w:t>
      </w:r>
      <w:r>
        <w:rPr>
          <w:rFonts w:ascii="Lato-Bold" w:hAnsi="Lato-Bold" w:cs="Lato-Bold"/>
          <w:b/>
          <w:bCs/>
          <w:sz w:val="24"/>
          <w:szCs w:val="24"/>
        </w:rPr>
        <w:t xml:space="preserve">édition des </w:t>
      </w:r>
      <w:r>
        <w:rPr>
          <w:rFonts w:ascii="Lato-BoldItalic" w:hAnsi="Lato-BoldItalic" w:cs="Lato-BoldItalic"/>
          <w:b/>
          <w:bCs/>
          <w:i/>
          <w:iCs/>
          <w:sz w:val="24"/>
          <w:szCs w:val="24"/>
        </w:rPr>
        <w:t xml:space="preserve">Cuisines Solidaires - La Relève </w:t>
      </w:r>
      <w:r>
        <w:rPr>
          <w:rFonts w:ascii="Lato-Bold" w:hAnsi="Lato-Bold" w:cs="Lato-Bold"/>
          <w:b/>
          <w:bCs/>
          <w:sz w:val="24"/>
          <w:szCs w:val="24"/>
        </w:rPr>
        <w:t>:</w:t>
      </w:r>
    </w:p>
    <w:p w14:paraId="1CD7829A" w14:textId="77777777" w:rsidR="000A3D9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b/>
          <w:bCs/>
          <w:sz w:val="24"/>
          <w:szCs w:val="24"/>
        </w:rPr>
      </w:pPr>
      <w:r>
        <w:rPr>
          <w:rFonts w:ascii="Lato-Bold" w:hAnsi="Lato-Bold" w:cs="Lato-Bold"/>
          <w:b/>
          <w:bCs/>
          <w:sz w:val="24"/>
          <w:szCs w:val="24"/>
        </w:rPr>
        <w:t>Plus de 2 000 étudiants en cuisine mobilisés contre la précarité alimentaire</w:t>
      </w:r>
    </w:p>
    <w:p w14:paraId="12BA12CF" w14:textId="77777777" w:rsidR="000A3D9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b/>
          <w:bCs/>
          <w:sz w:val="24"/>
          <w:szCs w:val="24"/>
        </w:rPr>
      </w:pPr>
      <w:r>
        <w:rPr>
          <w:rFonts w:ascii="Lato-Bold" w:hAnsi="Lato-Bold" w:cs="Lato-Bold"/>
          <w:b/>
          <w:bCs/>
          <w:sz w:val="24"/>
          <w:szCs w:val="24"/>
        </w:rPr>
        <w:t>du 25 mars au 5 avril 2024 !</w:t>
      </w:r>
    </w:p>
    <w:p w14:paraId="07703FE8" w14:textId="77777777" w:rsidR="000A3D9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b/>
          <w:bCs/>
          <w:sz w:val="24"/>
          <w:szCs w:val="24"/>
        </w:rPr>
      </w:pPr>
    </w:p>
    <w:p w14:paraId="78505D4D" w14:textId="77777777" w:rsidR="000A3D9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Italic" w:hAnsi="Lato-Italic" w:cs="Lato-Italic"/>
          <w:i/>
          <w:iCs/>
        </w:rPr>
      </w:pPr>
      <w:r>
        <w:rPr>
          <w:rFonts w:ascii="Lato-Italic" w:hAnsi="Lato-Italic" w:cs="Lato-Italic"/>
          <w:i/>
          <w:iCs/>
        </w:rPr>
        <w:t xml:space="preserve">Dans un contexte inflationniste, </w:t>
      </w:r>
      <w:r>
        <w:rPr>
          <w:rFonts w:ascii="Lato-Regular" w:hAnsi="Lato-Regular" w:cs="Lato-Regular"/>
        </w:rPr>
        <w:t xml:space="preserve">Les Cuisines Solidaires – La Relève </w:t>
      </w:r>
      <w:r>
        <w:rPr>
          <w:rFonts w:ascii="Lato-Italic" w:hAnsi="Lato-Italic" w:cs="Lato-Italic"/>
          <w:i/>
          <w:iCs/>
        </w:rPr>
        <w:t>apporteront une aide alimentaire</w:t>
      </w:r>
      <w:r w:rsidR="0015350E">
        <w:rPr>
          <w:rFonts w:ascii="Lato-Italic" w:hAnsi="Lato-Italic" w:cs="Lato-Italic"/>
          <w:i/>
          <w:iCs/>
        </w:rPr>
        <w:t xml:space="preserve"> </w:t>
      </w:r>
      <w:r>
        <w:rPr>
          <w:rFonts w:ascii="Lato-Italic" w:hAnsi="Lato-Italic" w:cs="Lato-Italic"/>
          <w:i/>
          <w:iCs/>
        </w:rPr>
        <w:t>concrète à 15 000 personnes en situation de précarité en France.</w:t>
      </w:r>
    </w:p>
    <w:p w14:paraId="3E1851C0" w14:textId="77777777" w:rsidR="000A3D9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>
        <w:rPr>
          <w:rFonts w:ascii="Lato-Bold" w:hAnsi="Lato-Bold" w:cs="Lato-Bold"/>
          <w:b/>
          <w:bCs/>
        </w:rPr>
        <w:t xml:space="preserve">Paris, le 22 mars 2024 </w:t>
      </w:r>
      <w:r>
        <w:rPr>
          <w:rFonts w:ascii="Lato-Regular" w:hAnsi="Lato-Regular" w:cs="Lato-Regular"/>
        </w:rPr>
        <w:t>– Sous le parrainage de Frédéric</w:t>
      </w:r>
      <w:r w:rsidR="001310F1">
        <w:rPr>
          <w:rFonts w:ascii="Lato-Regular" w:hAnsi="Lato-Regular" w:cs="Lato-Regular"/>
        </w:rPr>
        <w:t xml:space="preserve"> </w:t>
      </w:r>
      <w:r>
        <w:rPr>
          <w:rFonts w:ascii="Lato-Regular" w:hAnsi="Lato-Regular" w:cs="Lato-Regular"/>
        </w:rPr>
        <w:t>Simonin, chef étoilé et Meilleur Ouvrier de France, et</w:t>
      </w:r>
      <w:r w:rsidR="0015350E">
        <w:rPr>
          <w:rFonts w:ascii="Lato-Regular" w:hAnsi="Lato-Regular" w:cs="Lato-Regular"/>
        </w:rPr>
        <w:t xml:space="preserve"> </w:t>
      </w:r>
      <w:r>
        <w:rPr>
          <w:rFonts w:ascii="Lato-Regular" w:hAnsi="Lato-Regular" w:cs="Lato-Regular"/>
        </w:rPr>
        <w:t>avec le Haut Patronage du ministère de l'Agriculture, LaTablée des Chefs organise la 11</w:t>
      </w:r>
      <w:r>
        <w:rPr>
          <w:rFonts w:ascii="Lato-Regular" w:hAnsi="Lato-Regular" w:cs="Lato-Regular"/>
          <w:sz w:val="13"/>
          <w:szCs w:val="13"/>
        </w:rPr>
        <w:t xml:space="preserve">ème </w:t>
      </w:r>
      <w:r>
        <w:rPr>
          <w:rFonts w:ascii="Lato-Regular" w:hAnsi="Lato-Regular" w:cs="Lato-Regular"/>
        </w:rPr>
        <w:t xml:space="preserve">édition des </w:t>
      </w:r>
      <w:r>
        <w:rPr>
          <w:rFonts w:ascii="Lato-Italic" w:hAnsi="Lato-Italic" w:cs="Lato-Italic"/>
          <w:i/>
          <w:iCs/>
        </w:rPr>
        <w:t xml:space="preserve">CuisinesSolidaires – La Relève </w:t>
      </w:r>
      <w:r>
        <w:rPr>
          <w:rFonts w:ascii="Lato-Regular" w:hAnsi="Lato-Regular" w:cs="Lato-Regular"/>
        </w:rPr>
        <w:t>du 25 mars au 5 avril 2024 surl’ensemble du territoire français (métropole et DROM).</w:t>
      </w:r>
    </w:p>
    <w:p w14:paraId="4605197A" w14:textId="77777777" w:rsidR="0015350E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  <w:r>
        <w:rPr>
          <w:rFonts w:ascii="Lato-Italic" w:hAnsi="Lato-Italic" w:cs="Lato-Italic"/>
          <w:i/>
          <w:iCs/>
        </w:rPr>
        <w:t>« La Tablée des Chefs a pour mission de lutter contre la</w:t>
      </w:r>
      <w:r w:rsidR="0015350E">
        <w:rPr>
          <w:rFonts w:ascii="Lato-Italic" w:hAnsi="Lato-Italic" w:cs="Lato-Italic"/>
          <w:i/>
          <w:iCs/>
        </w:rPr>
        <w:t xml:space="preserve"> </w:t>
      </w:r>
      <w:r>
        <w:rPr>
          <w:rFonts w:ascii="Lato-Italic" w:hAnsi="Lato-Italic" w:cs="Lato-Italic"/>
          <w:i/>
          <w:iCs/>
        </w:rPr>
        <w:t>précarité alimentaire et s'appuie pour y parvenir sur</w:t>
      </w:r>
      <w:r w:rsidR="0015350E">
        <w:rPr>
          <w:rFonts w:ascii="Lato-Italic" w:hAnsi="Lato-Italic" w:cs="Lato-Italic"/>
          <w:i/>
          <w:iCs/>
        </w:rPr>
        <w:t xml:space="preserve"> </w:t>
      </w:r>
      <w:r>
        <w:rPr>
          <w:rFonts w:ascii="Lato-Italic" w:hAnsi="Lato-Italic" w:cs="Lato-Italic"/>
          <w:i/>
          <w:iCs/>
        </w:rPr>
        <w:t>l’éducation culinaire des générations futures. Ce projet est un</w:t>
      </w:r>
      <w:r w:rsidR="0015350E">
        <w:rPr>
          <w:rFonts w:ascii="Lato-Italic" w:hAnsi="Lato-Italic" w:cs="Lato-Italic"/>
          <w:i/>
          <w:iCs/>
        </w:rPr>
        <w:t xml:space="preserve"> </w:t>
      </w:r>
      <w:r>
        <w:rPr>
          <w:rFonts w:ascii="Lato-Italic" w:hAnsi="Lato-Italic" w:cs="Lato-Italic"/>
          <w:i/>
          <w:iCs/>
        </w:rPr>
        <w:t>véritable cercle vertueux où durabilité, générosité et</w:t>
      </w:r>
      <w:r w:rsidR="0015350E">
        <w:rPr>
          <w:rFonts w:ascii="Lato-Italic" w:hAnsi="Lato-Italic" w:cs="Lato-Italic"/>
          <w:i/>
          <w:iCs/>
        </w:rPr>
        <w:t xml:space="preserve"> </w:t>
      </w:r>
      <w:r>
        <w:rPr>
          <w:rFonts w:ascii="Lato-Italic" w:hAnsi="Lato-Italic" w:cs="Lato-Italic"/>
          <w:i/>
          <w:iCs/>
        </w:rPr>
        <w:t>solidarité se rencontrent. La relève en cuisine, ce sont deschefs engagés aujourd’hui et demain pour une cuisine</w:t>
      </w:r>
      <w:r w:rsidR="0015350E">
        <w:rPr>
          <w:rFonts w:ascii="Lato-Italic" w:hAnsi="Lato-Italic" w:cs="Lato-Italic"/>
          <w:i/>
          <w:iCs/>
        </w:rPr>
        <w:t xml:space="preserve"> </w:t>
      </w:r>
      <w:r>
        <w:rPr>
          <w:rFonts w:ascii="Lato-Italic" w:hAnsi="Lato-Italic" w:cs="Lato-Italic"/>
          <w:i/>
          <w:iCs/>
        </w:rPr>
        <w:t xml:space="preserve">durable et solidaire. » </w:t>
      </w:r>
      <w:r>
        <w:rPr>
          <w:rFonts w:ascii="Lato-Regular" w:hAnsi="Lato-Regular" w:cs="Lato-Regular"/>
        </w:rPr>
        <w:t xml:space="preserve">- </w:t>
      </w:r>
    </w:p>
    <w:p w14:paraId="4CAF3848" w14:textId="77777777" w:rsidR="0015350E" w:rsidRDefault="0015350E" w:rsidP="000A3D94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</w:rPr>
      </w:pPr>
    </w:p>
    <w:p w14:paraId="790F0FA0" w14:textId="428BAD5D" w:rsidR="001310F1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b/>
          <w:bCs/>
        </w:rPr>
      </w:pPr>
      <w:r>
        <w:rPr>
          <w:rFonts w:ascii="Lato-Bold" w:hAnsi="Lato-Bold" w:cs="Lato-Bold"/>
          <w:b/>
          <w:bCs/>
        </w:rPr>
        <w:t xml:space="preserve">Vincent Brassart, Président de </w:t>
      </w:r>
      <w:r w:rsidR="00BD015C">
        <w:rPr>
          <w:rFonts w:ascii="Lato-Bold" w:hAnsi="Lato-Bold" w:cs="Lato-Bold"/>
          <w:b/>
          <w:bCs/>
        </w:rPr>
        <w:t>La Tablée</w:t>
      </w:r>
      <w:r>
        <w:rPr>
          <w:rFonts w:ascii="Lato-Bold" w:hAnsi="Lato-Bold" w:cs="Lato-Bold"/>
          <w:b/>
          <w:bCs/>
        </w:rPr>
        <w:t xml:space="preserve"> des Chefs.</w:t>
      </w:r>
    </w:p>
    <w:p w14:paraId="51D7556D" w14:textId="77777777" w:rsidR="0015350E" w:rsidRDefault="0015350E" w:rsidP="000A3D94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b/>
          <w:bCs/>
        </w:rPr>
      </w:pPr>
    </w:p>
    <w:p w14:paraId="4CF50A71" w14:textId="77777777" w:rsidR="0015350E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Italic" w:hAnsi="Lato-Italic" w:cs="Lato-Italic"/>
          <w:i/>
          <w:iCs/>
        </w:rPr>
      </w:pPr>
      <w:r>
        <w:rPr>
          <w:rFonts w:ascii="Lato-Italic" w:hAnsi="Lato-Italic" w:cs="Lato-Italic"/>
          <w:i/>
          <w:iCs/>
        </w:rPr>
        <w:t>« Je suis profondément convaincu que la cuisine a un rôle crucial à jouer dans la lutte contre l'insécurité</w:t>
      </w:r>
      <w:r w:rsidR="0015350E">
        <w:rPr>
          <w:rFonts w:ascii="Lato-Italic" w:hAnsi="Lato-Italic" w:cs="Lato-Italic"/>
          <w:i/>
          <w:iCs/>
        </w:rPr>
        <w:t xml:space="preserve"> </w:t>
      </w:r>
      <w:r>
        <w:rPr>
          <w:rFonts w:ascii="Lato-Italic" w:hAnsi="Lato-Italic" w:cs="Lato-Italic"/>
          <w:i/>
          <w:iCs/>
        </w:rPr>
        <w:t xml:space="preserve">alimentaire » </w:t>
      </w:r>
    </w:p>
    <w:p w14:paraId="6F9E74B4" w14:textId="77777777" w:rsidR="000A3D94" w:rsidRPr="0015350E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Italic" w:hAnsi="Lato-Italic" w:cs="Lato-Italic"/>
          <w:i/>
          <w:iCs/>
        </w:rPr>
      </w:pPr>
      <w:r>
        <w:rPr>
          <w:rFonts w:ascii="Lato-Bold" w:hAnsi="Lato-Bold" w:cs="Lato-Bold"/>
          <w:b/>
          <w:bCs/>
        </w:rPr>
        <w:t xml:space="preserve">Frédéric Simonin, Parrain de la 11e édition des </w:t>
      </w:r>
      <w:r>
        <w:rPr>
          <w:rFonts w:ascii="Lato-BoldItalic" w:hAnsi="Lato-BoldItalic" w:cs="Lato-BoldItalic"/>
          <w:b/>
          <w:bCs/>
          <w:i/>
          <w:iCs/>
        </w:rPr>
        <w:t>Cuisines Solidaires - La Relève.</w:t>
      </w:r>
    </w:p>
    <w:p w14:paraId="2CF00D8F" w14:textId="77777777" w:rsidR="000A3D9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BoldItalic" w:hAnsi="Lato-BoldItalic" w:cs="Lato-BoldItalic"/>
          <w:b/>
          <w:bCs/>
          <w:i/>
          <w:iCs/>
        </w:rPr>
      </w:pPr>
    </w:p>
    <w:p w14:paraId="1044FDA5" w14:textId="77777777" w:rsidR="00847A29" w:rsidRPr="0097418D" w:rsidRDefault="00D715B7" w:rsidP="0097418D">
      <w:pPr>
        <w:autoSpaceDE w:val="0"/>
        <w:autoSpaceDN w:val="0"/>
        <w:adjustRightInd w:val="0"/>
        <w:spacing w:after="0" w:line="240" w:lineRule="auto"/>
        <w:jc w:val="center"/>
        <w:rPr>
          <w:rFonts w:ascii="Lato-BoldItalic" w:hAnsi="Lato-BoldItalic" w:cs="Lato-BoldItalic"/>
          <w:b/>
          <w:bCs/>
          <w:i/>
          <w:iCs/>
          <w:color w:val="FF0000"/>
          <w:u w:val="single"/>
        </w:rPr>
      </w:pPr>
      <w:r w:rsidRPr="0097418D">
        <w:rPr>
          <w:rFonts w:ascii="Lato-BoldItalic" w:hAnsi="Lato-BoldItalic" w:cs="Lato-BoldItalic"/>
          <w:b/>
          <w:bCs/>
          <w:i/>
          <w:iCs/>
          <w:color w:val="FF0000"/>
          <w:u w:val="single"/>
        </w:rPr>
        <w:t>Des élèves solidaires</w:t>
      </w:r>
    </w:p>
    <w:p w14:paraId="41C35C7D" w14:textId="77777777" w:rsidR="0015350E" w:rsidRDefault="0015350E" w:rsidP="000A3D94">
      <w:pPr>
        <w:autoSpaceDE w:val="0"/>
        <w:autoSpaceDN w:val="0"/>
        <w:adjustRightInd w:val="0"/>
        <w:spacing w:after="0" w:line="240" w:lineRule="auto"/>
        <w:rPr>
          <w:rFonts w:ascii="Lato-BoldItalic" w:hAnsi="Lato-BoldItalic" w:cs="Lato-BoldItalic"/>
          <w:b/>
          <w:bCs/>
          <w:i/>
          <w:iCs/>
        </w:rPr>
      </w:pPr>
    </w:p>
    <w:p w14:paraId="7EBFEE10" w14:textId="57C1DE4D" w:rsidR="000A3D94" w:rsidRDefault="00847A29" w:rsidP="000A3D94">
      <w:pPr>
        <w:autoSpaceDE w:val="0"/>
        <w:autoSpaceDN w:val="0"/>
        <w:adjustRightInd w:val="0"/>
        <w:spacing w:after="0" w:line="240" w:lineRule="auto"/>
        <w:rPr>
          <w:rFonts w:ascii="Lato-BoldItalic" w:hAnsi="Lato-BoldItalic" w:cs="Lato-BoldItalic"/>
          <w:bCs/>
          <w:iCs/>
        </w:rPr>
      </w:pPr>
      <w:r>
        <w:rPr>
          <w:rFonts w:ascii="Lato-BoldItalic" w:hAnsi="Lato-BoldItalic" w:cs="Lato-BoldItalic"/>
          <w:bCs/>
          <w:iCs/>
        </w:rPr>
        <w:t>Lundi 25 mars, l</w:t>
      </w:r>
      <w:r w:rsidR="000A3D94" w:rsidRPr="000A3D94">
        <w:rPr>
          <w:rFonts w:ascii="Lato-BoldItalic" w:hAnsi="Lato-BoldItalic" w:cs="Lato-BoldItalic"/>
          <w:bCs/>
          <w:iCs/>
        </w:rPr>
        <w:t xml:space="preserve">es </w:t>
      </w:r>
      <w:r w:rsidR="000A3D94">
        <w:rPr>
          <w:rFonts w:ascii="Lato-BoldItalic" w:hAnsi="Lato-BoldItalic" w:cs="Lato-BoldItalic"/>
          <w:bCs/>
          <w:iCs/>
        </w:rPr>
        <w:t>11 élèves de première année de CAP Production et service en restaurations se sont engagés dans la réalisation de deux cent</w:t>
      </w:r>
      <w:r w:rsidR="00CA76C0">
        <w:rPr>
          <w:rFonts w:ascii="Lato-BoldItalic" w:hAnsi="Lato-BoldItalic" w:cs="Lato-BoldItalic"/>
          <w:bCs/>
          <w:iCs/>
        </w:rPr>
        <w:t>s</w:t>
      </w:r>
      <w:r w:rsidR="000A3D94">
        <w:rPr>
          <w:rFonts w:ascii="Lato-BoldItalic" w:hAnsi="Lato-BoldItalic" w:cs="Lato-BoldItalic"/>
          <w:bCs/>
          <w:iCs/>
        </w:rPr>
        <w:t xml:space="preserve"> barquettes pour les distribuer au Resto du cœur de Mâcon.</w:t>
      </w:r>
    </w:p>
    <w:p w14:paraId="241CE708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  <w:rPr>
          <w:rFonts w:ascii="Lato-BoldItalic" w:hAnsi="Lato-BoldItalic" w:cs="Lato-BoldItalic"/>
          <w:bCs/>
          <w:iCs/>
        </w:rPr>
      </w:pPr>
    </w:p>
    <w:p w14:paraId="03D7E445" w14:textId="77777777" w:rsidR="000A3D9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BoldItalic" w:hAnsi="Lato-BoldItalic" w:cs="Lato-BoldItalic"/>
          <w:bCs/>
          <w:iCs/>
        </w:rPr>
      </w:pPr>
      <w:r>
        <w:rPr>
          <w:rFonts w:ascii="Lato-BoldItalic" w:hAnsi="Lato-BoldItalic" w:cs="Lato-BoldItalic"/>
          <w:bCs/>
          <w:iCs/>
        </w:rPr>
        <w:t>C’est la quatrième fois que les élèves de CAP PSR du lycée Alexandre D</w:t>
      </w:r>
      <w:r w:rsidR="005A3CA6">
        <w:rPr>
          <w:rFonts w:ascii="Lato-BoldItalic" w:hAnsi="Lato-BoldItalic" w:cs="Lato-BoldItalic"/>
          <w:bCs/>
          <w:iCs/>
        </w:rPr>
        <w:t>u</w:t>
      </w:r>
      <w:r>
        <w:rPr>
          <w:rFonts w:ascii="Lato-BoldItalic" w:hAnsi="Lato-BoldItalic" w:cs="Lato-BoldItalic"/>
          <w:bCs/>
          <w:iCs/>
        </w:rPr>
        <w:t>maine participent.</w:t>
      </w:r>
    </w:p>
    <w:p w14:paraId="0C5CCDB0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  <w:rPr>
          <w:rFonts w:ascii="Lato-BoldItalic" w:hAnsi="Lato-BoldItalic" w:cs="Lato-BoldItalic"/>
          <w:bCs/>
          <w:iCs/>
        </w:rPr>
      </w:pPr>
    </w:p>
    <w:p w14:paraId="5F4B8944" w14:textId="77777777" w:rsidR="0043685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Lato-BoldItalic" w:hAnsi="Lato-BoldItalic" w:cs="Lato-BoldItalic"/>
          <w:bCs/>
          <w:iCs/>
        </w:rPr>
      </w:pPr>
      <w:r>
        <w:rPr>
          <w:rFonts w:ascii="Lato-BoldItalic" w:hAnsi="Lato-BoldItalic" w:cs="Lato-BoldItalic"/>
          <w:bCs/>
          <w:iCs/>
        </w:rPr>
        <w:t xml:space="preserve">Ils ont cuisiné avec leur professeure Madame </w:t>
      </w:r>
      <w:r w:rsidR="00847A29">
        <w:rPr>
          <w:rFonts w:ascii="Lato-BoldItalic" w:hAnsi="Lato-BoldItalic" w:cs="Lato-BoldItalic"/>
          <w:bCs/>
          <w:iCs/>
        </w:rPr>
        <w:t>ALONSO</w:t>
      </w:r>
      <w:r>
        <w:rPr>
          <w:rFonts w:ascii="Lato-BoldItalic" w:hAnsi="Lato-BoldItalic" w:cs="Lato-BoldItalic"/>
          <w:bCs/>
          <w:iCs/>
        </w:rPr>
        <w:t xml:space="preserve"> deux recettes élaborées par la tablée des chefs. </w:t>
      </w:r>
    </w:p>
    <w:p w14:paraId="6FDDD59C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  <w:rPr>
          <w:rFonts w:ascii="Lato-BoldItalic" w:hAnsi="Lato-BoldItalic" w:cs="Lato-BoldItalic"/>
          <w:bCs/>
          <w:iCs/>
        </w:rPr>
      </w:pPr>
    </w:p>
    <w:p w14:paraId="2C58AEB2" w14:textId="77777777" w:rsidR="0043685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Lato-BoldItalic" w:hAnsi="Lato-BoldItalic" w:cs="Lato-BoldItalic"/>
          <w:bCs/>
          <w:iCs/>
        </w:rPr>
        <w:t xml:space="preserve">Une première salée : </w:t>
      </w:r>
      <w:r w:rsidRPr="000A3D94">
        <w:rPr>
          <w:rFonts w:ascii="Arial" w:hAnsi="Arial" w:cs="Arial"/>
          <w:bCs/>
        </w:rPr>
        <w:t>du riz pilaf aux lentilles, champignons et légumes de saison</w:t>
      </w:r>
    </w:p>
    <w:p w14:paraId="6132A13A" w14:textId="77777777" w:rsidR="000A3D9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0A3D94">
        <w:rPr>
          <w:rFonts w:ascii="Arial" w:hAnsi="Arial" w:cs="Arial"/>
          <w:bCs/>
        </w:rPr>
        <w:t xml:space="preserve"> et une autre sucrée</w:t>
      </w:r>
      <w:r>
        <w:rPr>
          <w:rFonts w:ascii="Arial" w:hAnsi="Arial" w:cs="Arial"/>
          <w:bCs/>
        </w:rPr>
        <w:t xml:space="preserve"> : </w:t>
      </w:r>
      <w:r w:rsidRPr="000A3D94">
        <w:rPr>
          <w:rFonts w:ascii="Arial" w:hAnsi="Arial" w:cs="Arial"/>
          <w:bCs/>
        </w:rPr>
        <w:t>de</w:t>
      </w:r>
      <w:r>
        <w:rPr>
          <w:rFonts w:ascii="Arial" w:hAnsi="Arial" w:cs="Arial"/>
          <w:bCs/>
        </w:rPr>
        <w:t>s</w:t>
      </w:r>
      <w:r w:rsidRPr="000A3D94">
        <w:rPr>
          <w:rFonts w:ascii="Arial" w:hAnsi="Arial" w:cs="Arial"/>
          <w:bCs/>
        </w:rPr>
        <w:t xml:space="preserve"> crumbles aux pommes, cranberries et sarrasin</w:t>
      </w:r>
      <w:r>
        <w:rPr>
          <w:rFonts w:ascii="Arial" w:hAnsi="Arial" w:cs="Arial"/>
          <w:bCs/>
        </w:rPr>
        <w:t>.</w:t>
      </w:r>
    </w:p>
    <w:p w14:paraId="6E60219B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78F63AF4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Tous les produits étaient offerts par le METRO de Bourg en Bresse qui participe au projet depuis le départ.</w:t>
      </w:r>
    </w:p>
    <w:p w14:paraId="1940A864" w14:textId="77777777" w:rsidR="000A3D94" w:rsidRDefault="000A3D94" w:rsidP="000A3D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Cette opération de solidarité est importante pour les jeunes qui mettent en avant leur savoir-faire.</w:t>
      </w:r>
    </w:p>
    <w:p w14:paraId="6088C0A5" w14:textId="77777777" w:rsidR="00847A29" w:rsidRDefault="00847A29" w:rsidP="00847A29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Mardi 26 Mars, </w:t>
      </w:r>
      <w:r w:rsidRPr="00847A29">
        <w:rPr>
          <w:rFonts w:ascii="Arial" w:hAnsi="Arial" w:cs="Arial"/>
          <w:bCs/>
        </w:rPr>
        <w:t>Monsieur GERONAZZO</w:t>
      </w:r>
      <w:r>
        <w:rPr>
          <w:rFonts w:ascii="Arial" w:hAnsi="Arial" w:cs="Arial"/>
          <w:bCs/>
        </w:rPr>
        <w:t>, président de l’association des Resto, récupère les barquettes réalisées et étiquetées par les élèves, pour les bénéficiaires</w:t>
      </w:r>
      <w:r w:rsidR="005A3CA6">
        <w:rPr>
          <w:rFonts w:ascii="Arial" w:hAnsi="Arial" w:cs="Arial"/>
          <w:bCs/>
        </w:rPr>
        <w:t xml:space="preserve"> qui nous l’espérons se régaleront.</w:t>
      </w:r>
    </w:p>
    <w:p w14:paraId="79535C3F" w14:textId="77777777" w:rsidR="00436854" w:rsidRDefault="00436854" w:rsidP="00847A29">
      <w:pPr>
        <w:spacing w:after="0" w:line="240" w:lineRule="auto"/>
        <w:rPr>
          <w:rFonts w:ascii="Arial" w:hAnsi="Arial" w:cs="Arial"/>
          <w:bCs/>
        </w:rPr>
      </w:pPr>
    </w:p>
    <w:p w14:paraId="0E06C2B8" w14:textId="77777777" w:rsidR="00847A29" w:rsidRDefault="00D715B7" w:rsidP="00847A29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Les élèves de 1 PSR, leurs professeures et AESH.</w:t>
      </w:r>
    </w:p>
    <w:p w14:paraId="3468BAA0" w14:textId="77777777" w:rsidR="00847A29" w:rsidRPr="00847A29" w:rsidRDefault="00847A29" w:rsidP="00847A29">
      <w:pPr>
        <w:spacing w:after="0" w:line="240" w:lineRule="auto"/>
        <w:rPr>
          <w:rFonts w:ascii="Arial" w:hAnsi="Arial" w:cs="Arial"/>
          <w:b/>
          <w:bCs/>
        </w:rPr>
      </w:pPr>
    </w:p>
    <w:p w14:paraId="30CC654A" w14:textId="77777777" w:rsidR="0015350E" w:rsidRDefault="0015350E" w:rsidP="0015350E">
      <w:pPr>
        <w:pStyle w:val="NormalWeb"/>
      </w:pPr>
    </w:p>
    <w:p w14:paraId="2C56A791" w14:textId="77777777" w:rsidR="001310F1" w:rsidRDefault="001310F1" w:rsidP="001310F1">
      <w:pPr>
        <w:pStyle w:val="NormalWeb"/>
      </w:pPr>
    </w:p>
    <w:p w14:paraId="13673DCB" w14:textId="77777777" w:rsidR="001310F1" w:rsidRDefault="00436854" w:rsidP="001310F1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8730C4" wp14:editId="6D66A897">
            <wp:simplePos x="0" y="0"/>
            <wp:positionH relativeFrom="column">
              <wp:posOffset>976630</wp:posOffset>
            </wp:positionH>
            <wp:positionV relativeFrom="paragraph">
              <wp:posOffset>62230</wp:posOffset>
            </wp:positionV>
            <wp:extent cx="3600450" cy="1619250"/>
            <wp:effectExtent l="19050" t="0" r="0" b="0"/>
            <wp:wrapNone/>
            <wp:docPr id="10" name="Image 10" descr="\\srv-0710048s\DUMAINE.Administratifs$\Direction\DENIZOT_Serge_(serge.denizot)\Desktop\PRESSE 2022 2023\élèves 1 psr Distribution 26.3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rv-0710048s\DUMAINE.Administratifs$\Direction\DENIZOT_Serge_(serge.denizot)\Desktop\PRESSE 2022 2023\élèves 1 psr Distribution 26.3.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BA5F99" w14:textId="77777777" w:rsidR="001310F1" w:rsidRDefault="001310F1" w:rsidP="001310F1">
      <w:pPr>
        <w:pStyle w:val="NormalWeb"/>
      </w:pPr>
    </w:p>
    <w:p w14:paraId="5AF25C07" w14:textId="77777777" w:rsidR="001310F1" w:rsidRDefault="001310F1" w:rsidP="001310F1">
      <w:pPr>
        <w:pStyle w:val="NormalWeb"/>
      </w:pPr>
    </w:p>
    <w:p w14:paraId="1EC164AB" w14:textId="77777777" w:rsidR="0015350E" w:rsidRDefault="0015350E" w:rsidP="0015350E">
      <w:pPr>
        <w:pStyle w:val="NormalWeb"/>
      </w:pPr>
    </w:p>
    <w:p w14:paraId="7C3FABB7" w14:textId="77777777" w:rsidR="001310F1" w:rsidRDefault="001310F1" w:rsidP="001310F1">
      <w:pPr>
        <w:pStyle w:val="NormalWeb"/>
      </w:pPr>
    </w:p>
    <w:p w14:paraId="31AB8324" w14:textId="6013BA8B" w:rsidR="001310F1" w:rsidRDefault="00436854" w:rsidP="00436854">
      <w:pPr>
        <w:pStyle w:val="NormalWeb"/>
        <w:jc w:val="center"/>
      </w:pPr>
      <w:r>
        <w:t xml:space="preserve">Les élèves 1PSR </w:t>
      </w:r>
      <w:r w:rsidR="00BD015C">
        <w:t>lors de la distribution</w:t>
      </w:r>
      <w:r>
        <w:t xml:space="preserve"> à l’association « RESTO DU CŒUR »</w:t>
      </w:r>
    </w:p>
    <w:p w14:paraId="1BD2D911" w14:textId="77777777" w:rsidR="001310F1" w:rsidRDefault="00436854" w:rsidP="001310F1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5E9D72" wp14:editId="46CAEA2B">
            <wp:simplePos x="0" y="0"/>
            <wp:positionH relativeFrom="column">
              <wp:posOffset>843280</wp:posOffset>
            </wp:positionH>
            <wp:positionV relativeFrom="paragraph">
              <wp:posOffset>134620</wp:posOffset>
            </wp:positionV>
            <wp:extent cx="3600450" cy="1619250"/>
            <wp:effectExtent l="19050" t="0" r="0" b="0"/>
            <wp:wrapNone/>
            <wp:docPr id="4" name="Image 4" descr="\\srv-0710048s\DUMAINE.Administratifs$\Direction\DENIZOT_Serge_(serge.denizot)\Desktop\PRESSE 2022 2023\réalisation barquettes riz pil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0710048s\DUMAINE.Administratifs$\Direction\DENIZOT_Serge_(serge.denizot)\Desktop\PRESSE 2022 2023\réalisation barquettes riz pil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DE249E" w14:textId="77777777" w:rsidR="001310F1" w:rsidRDefault="001310F1" w:rsidP="001310F1">
      <w:pPr>
        <w:pStyle w:val="NormalWeb"/>
      </w:pPr>
    </w:p>
    <w:p w14:paraId="1F2F60CC" w14:textId="77777777" w:rsidR="001310F1" w:rsidRDefault="001310F1" w:rsidP="001310F1">
      <w:pPr>
        <w:pStyle w:val="NormalWeb"/>
      </w:pPr>
    </w:p>
    <w:p w14:paraId="77A129B5" w14:textId="77777777" w:rsidR="001310F1" w:rsidRDefault="001310F1" w:rsidP="001310F1">
      <w:pPr>
        <w:pStyle w:val="NormalWeb"/>
      </w:pPr>
    </w:p>
    <w:p w14:paraId="7CC9ED0D" w14:textId="77777777" w:rsidR="001310F1" w:rsidRDefault="001310F1" w:rsidP="001310F1">
      <w:pPr>
        <w:pStyle w:val="NormalWeb"/>
      </w:pPr>
    </w:p>
    <w:p w14:paraId="699805EE" w14:textId="77777777" w:rsidR="00436854" w:rsidRDefault="00436854" w:rsidP="001310F1">
      <w:pPr>
        <w:pStyle w:val="NormalWeb"/>
      </w:pPr>
    </w:p>
    <w:p w14:paraId="08285F32" w14:textId="77777777" w:rsidR="00436854" w:rsidRDefault="00436854" w:rsidP="00436854">
      <w:pPr>
        <w:pStyle w:val="NormalWeb"/>
        <w:jc w:val="center"/>
      </w:pPr>
      <w:r>
        <w:t>Le conditionnement des préparations salées et sucrées</w:t>
      </w:r>
    </w:p>
    <w:p w14:paraId="0FD8AB94" w14:textId="77777777" w:rsidR="00436854" w:rsidRDefault="00436854" w:rsidP="001310F1">
      <w:pPr>
        <w:pStyle w:val="NormalWeb"/>
      </w:pPr>
    </w:p>
    <w:p w14:paraId="063AF8E7" w14:textId="77777777" w:rsidR="001310F1" w:rsidRDefault="001310F1" w:rsidP="001310F1">
      <w:pPr>
        <w:pStyle w:val="NormalWeb"/>
      </w:pPr>
    </w:p>
    <w:p w14:paraId="1F6B68DF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76A2FA44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6567F8F0" w14:textId="77777777" w:rsidR="00436854" w:rsidRDefault="00DD717B" w:rsidP="000A3D94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1863F98" wp14:editId="4642B177">
            <wp:simplePos x="0" y="0"/>
            <wp:positionH relativeFrom="column">
              <wp:posOffset>938530</wp:posOffset>
            </wp:positionH>
            <wp:positionV relativeFrom="paragraph">
              <wp:posOffset>64135</wp:posOffset>
            </wp:positionV>
            <wp:extent cx="4000500" cy="1806575"/>
            <wp:effectExtent l="0" t="1104900" r="0" b="1069975"/>
            <wp:wrapNone/>
            <wp:docPr id="1" name="Image 1" descr="\\srv-0710048s\DUMAINE.Administratifs$\Direction\DENIZOT_Serge_(serge.denizot)\Desktop\PRESSE 2022 2023\Distribution barquette cru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0710048s\DUMAINE.Administratifs$\Direction\DENIZOT_Serge_(serge.denizot)\Desktop\PRESSE 2022 2023\Distribution barquette crumbl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50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C6014D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272CD951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7E99B2F1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6972C26E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7299F1F7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16E4822D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5762AC1F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7F720ECE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55AEE41A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3171AF9C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716AB84E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262D70DD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384F90BF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5F70CDA5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058E201E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3872C4F6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25FAF5B3" w14:textId="77777777" w:rsidR="00436854" w:rsidRDefault="00436854" w:rsidP="000A3D94">
      <w:pPr>
        <w:autoSpaceDE w:val="0"/>
        <w:autoSpaceDN w:val="0"/>
        <w:adjustRightInd w:val="0"/>
        <w:spacing w:after="0" w:line="240" w:lineRule="auto"/>
      </w:pPr>
    </w:p>
    <w:p w14:paraId="27B08FD2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3B8A432E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42401806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2FE66FA1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365537F9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7E51260B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0A2D64FE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0A881475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2185781D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79EF6D4" wp14:editId="786FD943">
            <wp:simplePos x="0" y="0"/>
            <wp:positionH relativeFrom="column">
              <wp:posOffset>657225</wp:posOffset>
            </wp:positionH>
            <wp:positionV relativeFrom="paragraph">
              <wp:posOffset>44450</wp:posOffset>
            </wp:positionV>
            <wp:extent cx="4970780" cy="2239645"/>
            <wp:effectExtent l="0" t="1371600" r="0" b="1341755"/>
            <wp:wrapNone/>
            <wp:docPr id="13" name="Image 13" descr="\\srv-0710048s\DUMAINE.Administratifs$\Direction\DENIZOT_Serge_(serge.denizot)\Desktop\PRESSE 2022 2023\Préparation barquettes 26.03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rv-0710048s\DUMAINE.Administratifs$\Direction\DENIZOT_Serge_(serge.denizot)\Desktop\PRESSE 2022 2023\Préparation barquettes 26.03.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0780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5DBF70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5F85E96D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2F58EE37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01B771E0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75985332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6FBCA78A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33744C26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0F9A20C1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26E74283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10EF707D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4CBB172B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4074A975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5695C95D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4B5AE926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79AF3403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516B55CB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1DC72C95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7D060FD1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6C99ADE6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5EB13CD3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507756A0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0D430827" w14:textId="77777777" w:rsidR="00DD717B" w:rsidRDefault="00DD717B" w:rsidP="00DD717B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t>La confection des crumble pour 100 personnes !</w:t>
      </w:r>
    </w:p>
    <w:p w14:paraId="5F9C7358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1001D322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310D82DD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6E622502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4632BDEE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5EECCA8" wp14:editId="652E49D5">
            <wp:simplePos x="0" y="0"/>
            <wp:positionH relativeFrom="column">
              <wp:posOffset>1581785</wp:posOffset>
            </wp:positionH>
            <wp:positionV relativeFrom="paragraph">
              <wp:posOffset>30480</wp:posOffset>
            </wp:positionV>
            <wp:extent cx="3000375" cy="1807845"/>
            <wp:effectExtent l="0" t="590550" r="0" b="573405"/>
            <wp:wrapNone/>
            <wp:docPr id="7" name="Image 7" descr="\\srv-0710048s\DUMAINE.Administratifs$\Direction\DENIZOT_Serge_(serge.denizot)\Desktop\PRESSE 2022 2023\Embarquement barquette Res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0710048s\DUMAINE.Administratifs$\Direction\DENIZOT_Serge_(serge.denizot)\Desktop\PRESSE 2022 2023\Embarquement barquette Res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37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AD2536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4479429D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7AFD4B23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62387034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2A3569B6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5E253765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14:paraId="54CAF415" w14:textId="77777777" w:rsidR="00847A29" w:rsidRDefault="00847A29" w:rsidP="000A3D94">
      <w:pPr>
        <w:autoSpaceDE w:val="0"/>
        <w:autoSpaceDN w:val="0"/>
        <w:adjustRightInd w:val="0"/>
        <w:spacing w:after="0" w:line="240" w:lineRule="auto"/>
      </w:pPr>
    </w:p>
    <w:p w14:paraId="0902B408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47C147AF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5CE7E7ED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47B969C1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2F1AF837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38B12D6C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0028611B" w14:textId="77777777" w:rsidR="00DD717B" w:rsidRDefault="00DD717B" w:rsidP="000A3D94">
      <w:pPr>
        <w:autoSpaceDE w:val="0"/>
        <w:autoSpaceDN w:val="0"/>
        <w:adjustRightInd w:val="0"/>
        <w:spacing w:after="0" w:line="240" w:lineRule="auto"/>
      </w:pPr>
    </w:p>
    <w:p w14:paraId="2821E642" w14:textId="77777777" w:rsidR="00DD717B" w:rsidRPr="000A3D94" w:rsidRDefault="00DD717B" w:rsidP="0097418D">
      <w:pPr>
        <w:autoSpaceDE w:val="0"/>
        <w:autoSpaceDN w:val="0"/>
        <w:adjustRightInd w:val="0"/>
        <w:spacing w:after="0" w:line="240" w:lineRule="auto"/>
        <w:jc w:val="center"/>
      </w:pPr>
      <w:r>
        <w:t>La distribution au « Resto du cœur »</w:t>
      </w:r>
    </w:p>
    <w:sectPr w:rsidR="00DD717B" w:rsidRPr="000A3D94" w:rsidSect="00835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-Bold">
    <w:altName w:val="La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-BoldItalic">
    <w:altName w:val="La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-Italic">
    <w:altName w:val="La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-Regular">
    <w:altName w:val="La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20B"/>
    <w:rsid w:val="000A3D94"/>
    <w:rsid w:val="001310F1"/>
    <w:rsid w:val="0015350E"/>
    <w:rsid w:val="0021620B"/>
    <w:rsid w:val="00436854"/>
    <w:rsid w:val="005874E7"/>
    <w:rsid w:val="005A3CA6"/>
    <w:rsid w:val="00835A04"/>
    <w:rsid w:val="00847A29"/>
    <w:rsid w:val="009239E1"/>
    <w:rsid w:val="0097418D"/>
    <w:rsid w:val="00BD015C"/>
    <w:rsid w:val="00CA76C0"/>
    <w:rsid w:val="00D715B7"/>
    <w:rsid w:val="00DD7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87549"/>
  <w15:docId w15:val="{83E96804-4D62-4C2D-98B2-496BF747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9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47A2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71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15B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3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5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423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ARNAUD</dc:creator>
  <cp:lastModifiedBy>Sébastien IANNELLA</cp:lastModifiedBy>
  <cp:revision>3</cp:revision>
  <cp:lastPrinted>2024-03-27T09:03:00Z</cp:lastPrinted>
  <dcterms:created xsi:type="dcterms:W3CDTF">2024-03-27T09:04:00Z</dcterms:created>
  <dcterms:modified xsi:type="dcterms:W3CDTF">2024-04-07T17:20:00Z</dcterms:modified>
</cp:coreProperties>
</file>